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8035" w14:textId="77777777" w:rsidR="00AF214E" w:rsidRPr="003B42E8" w:rsidRDefault="00AF214E" w:rsidP="00AF214E">
      <w:pPr>
        <w:jc w:val="left"/>
        <w:rPr>
          <w:rFonts w:asciiTheme="minorEastAsia" w:hAnsiTheme="minorEastAsia"/>
          <w:color w:val="333333"/>
          <w:kern w:val="0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kern w:val="0"/>
          <w:sz w:val="24"/>
          <w:szCs w:val="24"/>
          <w:shd w:val="clear" w:color="auto" w:fill="FFFFFF"/>
        </w:rPr>
        <w:t>附件4</w:t>
      </w:r>
    </w:p>
    <w:p w14:paraId="229350F1" w14:textId="77777777" w:rsidR="00AF214E" w:rsidRPr="00AF214E" w:rsidRDefault="00AF214E" w:rsidP="00AF214E">
      <w:pPr>
        <w:jc w:val="center"/>
        <w:rPr>
          <w:rFonts w:ascii="黑体" w:eastAsia="黑体" w:hAnsi="黑体"/>
          <w:color w:val="333333"/>
          <w:kern w:val="0"/>
          <w:sz w:val="28"/>
          <w:szCs w:val="28"/>
          <w:shd w:val="clear" w:color="auto" w:fill="FFFFFF"/>
        </w:rPr>
      </w:pPr>
      <w:r w:rsidRPr="00AF214E">
        <w:rPr>
          <w:rFonts w:ascii="黑体" w:eastAsia="黑体" w:hAnsi="黑体" w:hint="eastAsia"/>
          <w:color w:val="333333"/>
          <w:kern w:val="0"/>
          <w:sz w:val="28"/>
          <w:szCs w:val="28"/>
          <w:shd w:val="clear" w:color="auto" w:fill="FFFFFF"/>
        </w:rPr>
        <w:t>知识产权信息服务系列讲座通知</w:t>
      </w:r>
    </w:p>
    <w:p w14:paraId="0894DF4F" w14:textId="77777777" w:rsidR="00AF214E" w:rsidRPr="003B42E8" w:rsidRDefault="00AF214E" w:rsidP="00AF214E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为加强知识产权保护宣传教育，深入推进以“尊重知识、崇尚创新、诚信守法、公平竞争”为核心的知识产权文化建设，在第23个世界知识产权日来临之际，哈尔滨工业大学知识产权信息服务中心将组织开展</w:t>
      </w:r>
      <w:r w:rsidRPr="003B42E8">
        <w:rPr>
          <w:rFonts w:asciiTheme="minorEastAsia" w:hAnsiTheme="minorEastAsia" w:hint="eastAsia"/>
          <w:color w:val="333333"/>
          <w:kern w:val="0"/>
          <w:sz w:val="24"/>
          <w:szCs w:val="24"/>
          <w:shd w:val="clear" w:color="auto" w:fill="FFFFFF"/>
        </w:rPr>
        <w:t>知识产权信息服务系列讲座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。具体信息如下：</w:t>
      </w:r>
    </w:p>
    <w:p w14:paraId="52477E30" w14:textId="77777777" w:rsidR="00AF214E" w:rsidRPr="003B42E8" w:rsidRDefault="00AF214E" w:rsidP="00AF214E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讲座</w:t>
      </w:r>
      <w:proofErr w:type="gramStart"/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一</w:t>
      </w:r>
      <w:proofErr w:type="gramEnd"/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：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《专利——为科研工作保驾护航》</w:t>
      </w:r>
    </w:p>
    <w:p w14:paraId="1BC0E2E3" w14:textId="77777777" w:rsidR="00AF214E" w:rsidRPr="003B42E8" w:rsidRDefault="00AF214E" w:rsidP="00AF214E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讲座时间：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2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023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年4月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24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日 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 xml:space="preserve"> 14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：0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 xml:space="preserve">0  </w:t>
      </w:r>
    </w:p>
    <w:p w14:paraId="51CCE413" w14:textId="1E49B0E5" w:rsidR="00AF214E" w:rsidRPr="003B42E8" w:rsidRDefault="00AF214E" w:rsidP="00AF214E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讲座地点：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一区图书馆</w:t>
      </w:r>
      <w: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20</w:t>
      </w:r>
      <w:r w:rsidR="006760A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9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电子阅览室</w:t>
      </w:r>
    </w:p>
    <w:p w14:paraId="3C567CED" w14:textId="77777777" w:rsidR="00AF214E" w:rsidRPr="003B42E8" w:rsidRDefault="00AF214E" w:rsidP="00AF214E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主讲人：</w:t>
      </w:r>
      <w:proofErr w:type="gramStart"/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孙宇博</w:t>
      </w:r>
      <w:proofErr w:type="gramEnd"/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3B42E8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 xml:space="preserve"> 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（哈尔滨工业大学知识产权信息服务中心资深专利代理人）</w:t>
      </w:r>
    </w:p>
    <w:p w14:paraId="5D0369A3" w14:textId="77777777" w:rsidR="00AF214E" w:rsidRPr="003B42E8" w:rsidRDefault="00AF214E" w:rsidP="00AF214E">
      <w:pPr>
        <w:spacing w:line="360" w:lineRule="auto"/>
        <w:ind w:firstLineChars="200" w:firstLine="482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F214E">
        <w:rPr>
          <w:rFonts w:asciiTheme="minorEastAsia" w:hAnsiTheme="minorEastAsia" w:hint="eastAsia"/>
          <w:b/>
          <w:bCs/>
          <w:color w:val="333333"/>
          <w:sz w:val="24"/>
          <w:szCs w:val="24"/>
          <w:shd w:val="clear" w:color="auto" w:fill="FFFFFF"/>
        </w:rPr>
        <w:t>讲座内容：</w:t>
      </w: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专利文献信息基本知识与重要价值；专利申请相关流程和制度；专利权与科研成果保护相关问题。</w:t>
      </w:r>
    </w:p>
    <w:p w14:paraId="66F86E60" w14:textId="77777777" w:rsidR="00AF214E" w:rsidRPr="003B42E8" w:rsidRDefault="00AF214E" w:rsidP="00AF214E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欢迎广大师生参与讲座，讲座现场有精美礼品相送。</w:t>
      </w:r>
    </w:p>
    <w:p w14:paraId="7A77EC8D" w14:textId="77777777" w:rsidR="00DF3400" w:rsidRPr="00AF214E" w:rsidRDefault="00DF3400"/>
    <w:sectPr w:rsidR="00DF3400" w:rsidRPr="00AF2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E102" w14:textId="77777777" w:rsidR="00EC50B7" w:rsidRDefault="00EC50B7" w:rsidP="006760A8">
      <w:r>
        <w:separator/>
      </w:r>
    </w:p>
  </w:endnote>
  <w:endnote w:type="continuationSeparator" w:id="0">
    <w:p w14:paraId="5A70BBBB" w14:textId="77777777" w:rsidR="00EC50B7" w:rsidRDefault="00EC50B7" w:rsidP="006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225A" w14:textId="77777777" w:rsidR="00EC50B7" w:rsidRDefault="00EC50B7" w:rsidP="006760A8">
      <w:r>
        <w:separator/>
      </w:r>
    </w:p>
  </w:footnote>
  <w:footnote w:type="continuationSeparator" w:id="0">
    <w:p w14:paraId="762E56E3" w14:textId="77777777" w:rsidR="00EC50B7" w:rsidRDefault="00EC50B7" w:rsidP="0067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4E"/>
    <w:rsid w:val="006760A8"/>
    <w:rsid w:val="00AF214E"/>
    <w:rsid w:val="00DF3400"/>
    <w:rsid w:val="00E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DC75D"/>
  <w15:chartTrackingRefBased/>
  <w15:docId w15:val="{00CC7B97-CDC4-4E1B-8787-60556FA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2023-04-19T02:57:00Z</dcterms:created>
  <dcterms:modified xsi:type="dcterms:W3CDTF">2023-04-19T03:44:00Z</dcterms:modified>
</cp:coreProperties>
</file>